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61839" w14:textId="77777777" w:rsidR="00175610" w:rsidRPr="008C2CE8" w:rsidRDefault="004F6CD2" w:rsidP="00175610">
      <w:pPr>
        <w:jc w:val="center"/>
        <w:rPr>
          <w:rFonts w:ascii="Garamond" w:hAnsi="Garamond"/>
          <w:b/>
          <w:i/>
        </w:rPr>
      </w:pPr>
      <w:r w:rsidRPr="008C2CE8">
        <w:rPr>
          <w:rFonts w:ascii="Garamond" w:hAnsi="Garamond"/>
          <w:noProof/>
          <w:color w:val="0070C0"/>
          <w:lang w:eastAsia="en-GB"/>
        </w:rPr>
        <w:drawing>
          <wp:anchor distT="0" distB="0" distL="114300" distR="114300" simplePos="0" relativeHeight="251665408" behindDoc="0" locked="0" layoutInCell="1" allowOverlap="1" wp14:anchorId="48BBE55C" wp14:editId="5311DAF5">
            <wp:simplePos x="0" y="0"/>
            <wp:positionH relativeFrom="margin">
              <wp:posOffset>2524125</wp:posOffset>
            </wp:positionH>
            <wp:positionV relativeFrom="margin">
              <wp:posOffset>-635</wp:posOffset>
            </wp:positionV>
            <wp:extent cx="957580" cy="95758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ool Logo - Colou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7580" cy="957580"/>
                    </a:xfrm>
                    <a:prstGeom prst="rect">
                      <a:avLst/>
                    </a:prstGeom>
                  </pic:spPr>
                </pic:pic>
              </a:graphicData>
            </a:graphic>
            <wp14:sizeRelH relativeFrom="page">
              <wp14:pctWidth>0</wp14:pctWidth>
            </wp14:sizeRelH>
            <wp14:sizeRelV relativeFrom="page">
              <wp14:pctHeight>0</wp14:pctHeight>
            </wp14:sizeRelV>
          </wp:anchor>
        </w:drawing>
      </w:r>
    </w:p>
    <w:p w14:paraId="721C2CCE" w14:textId="77777777" w:rsidR="004F6CD2" w:rsidRPr="008C2CE8" w:rsidRDefault="004F6CD2" w:rsidP="00175610">
      <w:pPr>
        <w:jc w:val="center"/>
        <w:rPr>
          <w:rFonts w:ascii="Garamond" w:hAnsi="Garamond"/>
          <w:b/>
        </w:rPr>
      </w:pPr>
    </w:p>
    <w:p w14:paraId="3DEFBC78" w14:textId="77777777" w:rsidR="004F6CD2" w:rsidRPr="008C2CE8" w:rsidRDefault="004F6CD2" w:rsidP="00175610">
      <w:pPr>
        <w:jc w:val="center"/>
        <w:rPr>
          <w:rFonts w:ascii="Garamond" w:hAnsi="Garamond"/>
          <w:b/>
        </w:rPr>
      </w:pPr>
    </w:p>
    <w:p w14:paraId="64EC257C" w14:textId="77777777" w:rsidR="008C2CE8" w:rsidRDefault="008C2CE8" w:rsidP="00175610">
      <w:pPr>
        <w:jc w:val="center"/>
        <w:rPr>
          <w:rFonts w:ascii="Garamond" w:hAnsi="Garamond"/>
          <w:b/>
        </w:rPr>
      </w:pPr>
    </w:p>
    <w:p w14:paraId="5BB9B1C3" w14:textId="77777777" w:rsidR="008C2CE8" w:rsidRDefault="008C2CE8" w:rsidP="00175610">
      <w:pPr>
        <w:jc w:val="center"/>
        <w:rPr>
          <w:rFonts w:ascii="Garamond" w:hAnsi="Garamond"/>
          <w:b/>
        </w:rPr>
      </w:pPr>
    </w:p>
    <w:p w14:paraId="65ADEFB2" w14:textId="77777777" w:rsidR="008C2CE8" w:rsidRDefault="008C2CE8" w:rsidP="00175610">
      <w:pPr>
        <w:jc w:val="center"/>
        <w:rPr>
          <w:rFonts w:ascii="Garamond" w:hAnsi="Garamond"/>
          <w:b/>
        </w:rPr>
      </w:pPr>
    </w:p>
    <w:p w14:paraId="311E1525" w14:textId="7DE56DB0" w:rsidR="00175610" w:rsidRPr="008C2CE8" w:rsidRDefault="00175610" w:rsidP="00175610">
      <w:pPr>
        <w:jc w:val="center"/>
        <w:rPr>
          <w:rFonts w:ascii="Garamond" w:hAnsi="Garamond"/>
          <w:b/>
        </w:rPr>
      </w:pPr>
      <w:r w:rsidRPr="008C2CE8">
        <w:rPr>
          <w:rFonts w:ascii="Garamond" w:hAnsi="Garamond"/>
          <w:b/>
        </w:rPr>
        <w:t xml:space="preserve">St. Joseph’s </w:t>
      </w:r>
      <w:r w:rsidR="002C0FCC" w:rsidRPr="008C2CE8">
        <w:rPr>
          <w:rFonts w:ascii="Garamond" w:hAnsi="Garamond"/>
          <w:b/>
        </w:rPr>
        <w:t>Catholic</w:t>
      </w:r>
      <w:r w:rsidRPr="008C2CE8">
        <w:rPr>
          <w:rFonts w:ascii="Garamond" w:hAnsi="Garamond"/>
          <w:b/>
        </w:rPr>
        <w:t xml:space="preserve"> Primary School</w:t>
      </w:r>
    </w:p>
    <w:p w14:paraId="6A1E0634" w14:textId="77777777" w:rsidR="00A444AA" w:rsidRPr="008C2CE8" w:rsidRDefault="00175610" w:rsidP="00A444AA">
      <w:pPr>
        <w:jc w:val="center"/>
        <w:rPr>
          <w:rFonts w:ascii="Garamond" w:hAnsi="Garamond"/>
          <w:b/>
        </w:rPr>
      </w:pPr>
      <w:r w:rsidRPr="008C2CE8">
        <w:rPr>
          <w:rFonts w:ascii="Garamond" w:hAnsi="Garamond"/>
          <w:b/>
        </w:rPr>
        <w:t>George Row, Bermondsey, London SE16 4UP</w:t>
      </w:r>
    </w:p>
    <w:p w14:paraId="67B74ACD" w14:textId="6F14F8EE" w:rsidR="00175610" w:rsidRPr="008C2CE8" w:rsidRDefault="00D312F2" w:rsidP="00175610">
      <w:pPr>
        <w:jc w:val="both"/>
        <w:rPr>
          <w:rFonts w:ascii="Garamond" w:hAnsi="Garamond"/>
          <w:b/>
          <w:bCs/>
        </w:rPr>
      </w:pPr>
      <w:r w:rsidRPr="008C2CE8">
        <w:rPr>
          <w:rFonts w:ascii="Garamond" w:hAnsi="Garamond"/>
          <w:b/>
          <w:bCs/>
        </w:rPr>
        <w:t>Assistant</w:t>
      </w:r>
      <w:r w:rsidR="00175610" w:rsidRPr="008C2CE8">
        <w:rPr>
          <w:rFonts w:ascii="Garamond" w:hAnsi="Garamond"/>
          <w:b/>
          <w:bCs/>
        </w:rPr>
        <w:t xml:space="preserve"> Headteacher </w:t>
      </w:r>
      <w:r w:rsidR="006C0DF0" w:rsidRPr="008C2CE8">
        <w:rPr>
          <w:rFonts w:ascii="Garamond" w:hAnsi="Garamond"/>
          <w:b/>
          <w:bCs/>
        </w:rPr>
        <w:t>with Responsibility for SEND &amp; Inclusion</w:t>
      </w:r>
      <w:r w:rsidR="00175610" w:rsidRPr="008C2CE8">
        <w:rPr>
          <w:rFonts w:ascii="Garamond" w:hAnsi="Garamond"/>
          <w:b/>
          <w:bCs/>
        </w:rPr>
        <w:t>– Job Description</w:t>
      </w:r>
    </w:p>
    <w:p w14:paraId="7DBD902E" w14:textId="31D028B5" w:rsidR="001152EA" w:rsidRPr="008C2CE8" w:rsidRDefault="001152EA" w:rsidP="00175610">
      <w:pPr>
        <w:jc w:val="both"/>
        <w:rPr>
          <w:rFonts w:ascii="Garamond" w:hAnsi="Garamond"/>
          <w:b/>
        </w:rPr>
      </w:pPr>
      <w:r w:rsidRPr="008C2CE8">
        <w:rPr>
          <w:rFonts w:ascii="Garamond" w:hAnsi="Garamond"/>
          <w:b/>
        </w:rPr>
        <w:t xml:space="preserve">Leadership Scale: </w:t>
      </w:r>
      <w:r w:rsidR="00A444AA" w:rsidRPr="008C2CE8">
        <w:rPr>
          <w:rFonts w:ascii="Garamond" w:hAnsi="Garamond"/>
          <w:b/>
        </w:rPr>
        <w:t>L</w:t>
      </w:r>
      <w:r w:rsidR="0092026E" w:rsidRPr="008C2CE8">
        <w:rPr>
          <w:rFonts w:ascii="Garamond" w:hAnsi="Garamond"/>
          <w:b/>
        </w:rPr>
        <w:t>3</w:t>
      </w:r>
      <w:r w:rsidR="00A444AA" w:rsidRPr="008C2CE8">
        <w:rPr>
          <w:rFonts w:ascii="Garamond" w:hAnsi="Garamond"/>
          <w:b/>
        </w:rPr>
        <w:t>-</w:t>
      </w:r>
      <w:r w:rsidR="002C0FCC" w:rsidRPr="008C2CE8">
        <w:rPr>
          <w:rFonts w:ascii="Garamond" w:hAnsi="Garamond"/>
          <w:b/>
        </w:rPr>
        <w:t>L</w:t>
      </w:r>
      <w:r w:rsidR="0092026E" w:rsidRPr="008C2CE8">
        <w:rPr>
          <w:rFonts w:ascii="Garamond" w:hAnsi="Garamond"/>
          <w:b/>
        </w:rPr>
        <w:t>7</w:t>
      </w:r>
      <w:r w:rsidR="002C0FCC" w:rsidRPr="008C2CE8">
        <w:rPr>
          <w:rFonts w:ascii="Garamond" w:hAnsi="Garamond"/>
          <w:b/>
        </w:rPr>
        <w:t xml:space="preserve"> (Inner London)</w:t>
      </w:r>
    </w:p>
    <w:p w14:paraId="6C51429F" w14:textId="421C5365" w:rsidR="001152EA" w:rsidRPr="008C2CE8" w:rsidRDefault="001152EA" w:rsidP="00175610">
      <w:pPr>
        <w:jc w:val="both"/>
        <w:rPr>
          <w:rFonts w:ascii="Garamond" w:hAnsi="Garamond"/>
        </w:rPr>
      </w:pPr>
      <w:r w:rsidRPr="008C2CE8">
        <w:rPr>
          <w:rFonts w:ascii="Garamond" w:hAnsi="Garamond"/>
          <w:b/>
        </w:rPr>
        <w:t>Responsible to:</w:t>
      </w:r>
      <w:r w:rsidRPr="008C2CE8">
        <w:rPr>
          <w:rFonts w:ascii="Garamond" w:hAnsi="Garamond"/>
        </w:rPr>
        <w:tab/>
      </w:r>
      <w:r w:rsidR="00175610" w:rsidRPr="008C2CE8">
        <w:rPr>
          <w:rFonts w:ascii="Garamond" w:hAnsi="Garamond"/>
        </w:rPr>
        <w:t xml:space="preserve"> </w:t>
      </w:r>
      <w:r w:rsidRPr="008C2CE8">
        <w:rPr>
          <w:rFonts w:ascii="Garamond" w:hAnsi="Garamond"/>
          <w:b/>
        </w:rPr>
        <w:t>The Headteacher</w:t>
      </w:r>
      <w:r w:rsidR="006C0DF0" w:rsidRPr="008C2CE8">
        <w:rPr>
          <w:rFonts w:ascii="Garamond" w:hAnsi="Garamond"/>
        </w:rPr>
        <w:t xml:space="preserve"> </w:t>
      </w:r>
    </w:p>
    <w:p w14:paraId="0475CF2B" w14:textId="77777777" w:rsidR="001152EA" w:rsidRPr="008C2CE8" w:rsidRDefault="001152EA" w:rsidP="00175610">
      <w:pPr>
        <w:jc w:val="both"/>
        <w:rPr>
          <w:rFonts w:ascii="Garamond" w:hAnsi="Garamond"/>
        </w:rPr>
      </w:pPr>
      <w:r w:rsidRPr="008C2CE8">
        <w:rPr>
          <w:rFonts w:ascii="Garamond" w:hAnsi="Garamond"/>
        </w:rPr>
        <w:t>______________________________________________________________________________</w:t>
      </w:r>
    </w:p>
    <w:p w14:paraId="36994C69" w14:textId="77777777" w:rsidR="001152EA" w:rsidRPr="008C2CE8" w:rsidRDefault="001152EA" w:rsidP="00175610">
      <w:pPr>
        <w:numPr>
          <w:ilvl w:val="0"/>
          <w:numId w:val="1"/>
        </w:numPr>
        <w:jc w:val="both"/>
        <w:rPr>
          <w:rFonts w:ascii="Garamond" w:hAnsi="Garamond"/>
          <w:b/>
        </w:rPr>
      </w:pPr>
      <w:r w:rsidRPr="008C2CE8">
        <w:rPr>
          <w:rFonts w:ascii="Garamond" w:hAnsi="Garamond"/>
          <w:b/>
        </w:rPr>
        <w:tab/>
        <w:t>Introduction</w:t>
      </w:r>
    </w:p>
    <w:p w14:paraId="32151CEE" w14:textId="68AB780C" w:rsidR="001152EA" w:rsidRPr="008C2CE8" w:rsidRDefault="001152EA" w:rsidP="00175610">
      <w:pPr>
        <w:numPr>
          <w:ilvl w:val="1"/>
          <w:numId w:val="1"/>
        </w:numPr>
        <w:jc w:val="both"/>
        <w:rPr>
          <w:rFonts w:ascii="Garamond" w:hAnsi="Garamond"/>
        </w:rPr>
      </w:pPr>
      <w:r w:rsidRPr="008C2CE8">
        <w:rPr>
          <w:rFonts w:ascii="Garamond" w:hAnsi="Garamond"/>
        </w:rPr>
        <w:t xml:space="preserve">This appointment is with the </w:t>
      </w:r>
      <w:r w:rsidR="002C0FCC" w:rsidRPr="008C2CE8">
        <w:rPr>
          <w:rFonts w:ascii="Garamond" w:hAnsi="Garamond"/>
        </w:rPr>
        <w:t>Multi Academy Trust</w:t>
      </w:r>
      <w:r w:rsidRPr="008C2CE8">
        <w:rPr>
          <w:rFonts w:ascii="Garamond" w:hAnsi="Garamond"/>
        </w:rPr>
        <w:t xml:space="preserve"> under the terms of the Catholic Education Service</w:t>
      </w:r>
      <w:r w:rsidR="0092026E" w:rsidRPr="008C2CE8">
        <w:rPr>
          <w:rFonts w:ascii="Garamond" w:hAnsi="Garamond"/>
        </w:rPr>
        <w:t>.</w:t>
      </w:r>
      <w:r w:rsidRPr="008C2CE8">
        <w:rPr>
          <w:rFonts w:ascii="Garamond" w:hAnsi="Garamond"/>
        </w:rPr>
        <w:t xml:space="preserve"> </w:t>
      </w:r>
    </w:p>
    <w:p w14:paraId="6F03A68F" w14:textId="77777777" w:rsidR="001152EA" w:rsidRPr="008C2CE8" w:rsidRDefault="001152EA" w:rsidP="00175610">
      <w:pPr>
        <w:numPr>
          <w:ilvl w:val="1"/>
          <w:numId w:val="1"/>
        </w:numPr>
        <w:jc w:val="both"/>
        <w:rPr>
          <w:rFonts w:ascii="Garamond" w:hAnsi="Garamond"/>
        </w:rPr>
      </w:pPr>
      <w:r w:rsidRPr="008C2CE8">
        <w:rPr>
          <w:rFonts w:ascii="Garamond" w:hAnsi="Garamond"/>
        </w:rPr>
        <w:t xml:space="preserve">The appointment is subject to the current conditions of service for </w:t>
      </w:r>
      <w:r w:rsidR="00417415" w:rsidRPr="008C2CE8">
        <w:rPr>
          <w:rFonts w:ascii="Garamond" w:hAnsi="Garamond"/>
        </w:rPr>
        <w:t>assistant</w:t>
      </w:r>
      <w:r w:rsidRPr="008C2CE8">
        <w:rPr>
          <w:rFonts w:ascii="Garamond" w:hAnsi="Garamond"/>
        </w:rPr>
        <w:t xml:space="preserve"> headteachers contained in the School Teachers’ Pay and Conditions Document and other current education and employment legislation.</w:t>
      </w:r>
    </w:p>
    <w:p w14:paraId="7A199C74" w14:textId="77777777" w:rsidR="00A117EB" w:rsidRPr="008C2CE8" w:rsidRDefault="001152EA" w:rsidP="00A117EB">
      <w:pPr>
        <w:numPr>
          <w:ilvl w:val="1"/>
          <w:numId w:val="1"/>
        </w:numPr>
        <w:jc w:val="both"/>
        <w:rPr>
          <w:rFonts w:ascii="Garamond" w:hAnsi="Garamond"/>
        </w:rPr>
      </w:pPr>
      <w:r w:rsidRPr="008C2CE8">
        <w:rPr>
          <w:rFonts w:ascii="Garamond" w:hAnsi="Garamond"/>
        </w:rPr>
        <w:t xml:space="preserve">This job description may be amended at any time, following consultation between the headteacher and the </w:t>
      </w:r>
      <w:r w:rsidR="00417415" w:rsidRPr="008C2CE8">
        <w:rPr>
          <w:rFonts w:ascii="Garamond" w:hAnsi="Garamond"/>
        </w:rPr>
        <w:t>assistant</w:t>
      </w:r>
      <w:r w:rsidRPr="008C2CE8">
        <w:rPr>
          <w:rFonts w:ascii="Garamond" w:hAnsi="Garamond"/>
        </w:rPr>
        <w:t xml:space="preserve"> headteacher and will be reviewed annually.</w:t>
      </w:r>
    </w:p>
    <w:p w14:paraId="74B1FA43" w14:textId="77777777" w:rsidR="008C2CE8" w:rsidRPr="008C2CE8" w:rsidRDefault="008C2CE8" w:rsidP="008C2CE8">
      <w:pPr>
        <w:rPr>
          <w:rFonts w:ascii="Garamond" w:hAnsi="Garamond"/>
          <w:b/>
          <w:u w:val="single"/>
        </w:rPr>
      </w:pPr>
      <w:r w:rsidRPr="008C2CE8">
        <w:rPr>
          <w:rFonts w:ascii="Garamond" w:hAnsi="Garamond"/>
          <w:b/>
          <w:u w:val="single"/>
        </w:rPr>
        <w:t>Purpose of Post:</w:t>
      </w:r>
    </w:p>
    <w:p w14:paraId="6914F49F" w14:textId="56DC2B4F"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Ensure a commitment to sustaining the strong Catholic Ethos of the school</w:t>
      </w:r>
    </w:p>
    <w:p w14:paraId="577650F6" w14:textId="725A0C59"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To lead and develop the Catholic life and mission of the school.</w:t>
      </w:r>
    </w:p>
    <w:p w14:paraId="63F97929"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Provide an example of excellence as a leading classroom practitioner, inspiring and motivating others</w:t>
      </w:r>
    </w:p>
    <w:p w14:paraId="74AA0E55"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 xml:space="preserve">To contribute effectively to the leadership of the school, supporting the work of the Headteacher and acting on her behalf as appropriate. </w:t>
      </w:r>
    </w:p>
    <w:p w14:paraId="3AF4B70F" w14:textId="77777777" w:rsidR="008C2CE8" w:rsidRPr="008C2CE8" w:rsidRDefault="008C2CE8" w:rsidP="008C2CE8">
      <w:pPr>
        <w:rPr>
          <w:rFonts w:ascii="Garamond" w:hAnsi="Garamond"/>
        </w:rPr>
      </w:pPr>
    </w:p>
    <w:p w14:paraId="591F8EBE" w14:textId="77777777" w:rsidR="008C2CE8" w:rsidRPr="008C2CE8" w:rsidRDefault="008C2CE8" w:rsidP="008C2CE8">
      <w:pPr>
        <w:rPr>
          <w:rFonts w:ascii="Garamond" w:hAnsi="Garamond"/>
          <w:b/>
          <w:u w:val="single"/>
        </w:rPr>
      </w:pPr>
      <w:r w:rsidRPr="008C2CE8">
        <w:rPr>
          <w:rFonts w:ascii="Garamond" w:hAnsi="Garamond"/>
          <w:b/>
          <w:u w:val="single"/>
        </w:rPr>
        <w:t>Main duties &amp; responsibilities:</w:t>
      </w:r>
    </w:p>
    <w:p w14:paraId="54F60111" w14:textId="77777777" w:rsidR="008C2CE8" w:rsidRPr="008C2CE8" w:rsidRDefault="008C2CE8" w:rsidP="008C2CE8">
      <w:pPr>
        <w:rPr>
          <w:rFonts w:ascii="Garamond" w:hAnsi="Garamond"/>
          <w:b/>
        </w:rPr>
      </w:pPr>
      <w:r w:rsidRPr="008C2CE8">
        <w:rPr>
          <w:rFonts w:ascii="Garamond" w:hAnsi="Garamond"/>
          <w:b/>
        </w:rPr>
        <w:tab/>
      </w:r>
      <w:r w:rsidRPr="008C2CE8">
        <w:rPr>
          <w:rFonts w:ascii="Garamond" w:hAnsi="Garamond"/>
          <w:b/>
          <w:u w:val="single"/>
        </w:rPr>
        <w:t>As a member of the leadership team</w:t>
      </w:r>
      <w:r w:rsidRPr="008C2CE8">
        <w:rPr>
          <w:rFonts w:ascii="Garamond" w:hAnsi="Garamond"/>
          <w:b/>
        </w:rPr>
        <w:tab/>
      </w:r>
    </w:p>
    <w:p w14:paraId="7C93C20A" w14:textId="77777777" w:rsidR="008C2CE8" w:rsidRPr="008C2CE8" w:rsidRDefault="008C2CE8" w:rsidP="008C2CE8">
      <w:pPr>
        <w:pStyle w:val="ListParagraph"/>
        <w:numPr>
          <w:ilvl w:val="0"/>
          <w:numId w:val="41"/>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Provide spiritual, moral, cultural, social and emotional development for all pupils</w:t>
      </w:r>
    </w:p>
    <w:p w14:paraId="4B87E3CE" w14:textId="77777777" w:rsidR="008C2CE8" w:rsidRPr="008C2CE8" w:rsidRDefault="008C2CE8" w:rsidP="008C2CE8">
      <w:pPr>
        <w:pStyle w:val="ListParagraph"/>
        <w:numPr>
          <w:ilvl w:val="0"/>
          <w:numId w:val="41"/>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 xml:space="preserve">To play a major role in the spiritual life of the school and being able and willing to act on behalf of the Headteacher on matters of Religious education and the flourishing Catholic ethos as required. </w:t>
      </w:r>
    </w:p>
    <w:p w14:paraId="373B3E83"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Work with the Headteacher in managing, leading and developing the school to attain high standards of pupil achievement, behaviour, social development and ensuring the effective and efficient use of resources</w:t>
      </w:r>
    </w:p>
    <w:p w14:paraId="76D9F7E9" w14:textId="1296099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lastRenderedPageBreak/>
        <w:t xml:space="preserve">Engage successfully with our partners and stakeholders, including parents and carers, our parish, </w:t>
      </w:r>
      <w:r w:rsidRPr="008C2CE8">
        <w:rPr>
          <w:rFonts w:ascii="Garamond" w:hAnsi="Garamond"/>
        </w:rPr>
        <w:t>the Catholic Academy Trust</w:t>
      </w:r>
      <w:r w:rsidRPr="008C2CE8">
        <w:rPr>
          <w:rFonts w:ascii="Garamond" w:hAnsi="Garamond"/>
        </w:rPr>
        <w:t xml:space="preserve"> and the diocese. </w:t>
      </w:r>
    </w:p>
    <w:p w14:paraId="23089B0F" w14:textId="16C40768"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 xml:space="preserve">Have high expectations and lead by example in promoting the school’s </w:t>
      </w:r>
      <w:r w:rsidRPr="008C2CE8">
        <w:rPr>
          <w:rFonts w:ascii="Garamond" w:hAnsi="Garamond"/>
        </w:rPr>
        <w:t xml:space="preserve">Catholic </w:t>
      </w:r>
      <w:r w:rsidRPr="008C2CE8">
        <w:rPr>
          <w:rFonts w:ascii="Garamond" w:hAnsi="Garamond"/>
        </w:rPr>
        <w:t>visions, values and aims</w:t>
      </w:r>
    </w:p>
    <w:p w14:paraId="1C315A34" w14:textId="2D817D1E"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Contribute to the process of S</w:t>
      </w:r>
      <w:r w:rsidRPr="008C2CE8">
        <w:rPr>
          <w:rFonts w:ascii="Garamond" w:hAnsi="Garamond"/>
        </w:rPr>
        <w:t xml:space="preserve">chool </w:t>
      </w:r>
      <w:r w:rsidRPr="008C2CE8">
        <w:rPr>
          <w:rFonts w:ascii="Garamond" w:hAnsi="Garamond"/>
        </w:rPr>
        <w:t>E</w:t>
      </w:r>
      <w:r w:rsidRPr="008C2CE8">
        <w:rPr>
          <w:rFonts w:ascii="Garamond" w:hAnsi="Garamond"/>
        </w:rPr>
        <w:t xml:space="preserve">valuation </w:t>
      </w:r>
      <w:r w:rsidRPr="008C2CE8">
        <w:rPr>
          <w:rFonts w:ascii="Garamond" w:hAnsi="Garamond"/>
        </w:rPr>
        <w:t>F</w:t>
      </w:r>
      <w:r w:rsidRPr="008C2CE8">
        <w:rPr>
          <w:rFonts w:ascii="Garamond" w:hAnsi="Garamond"/>
        </w:rPr>
        <w:t>orm</w:t>
      </w:r>
      <w:r w:rsidRPr="008C2CE8">
        <w:rPr>
          <w:rFonts w:ascii="Garamond" w:hAnsi="Garamond"/>
        </w:rPr>
        <w:t xml:space="preserve"> writing and the production of the S</w:t>
      </w:r>
      <w:r w:rsidRPr="008C2CE8">
        <w:rPr>
          <w:rFonts w:ascii="Garamond" w:hAnsi="Garamond"/>
        </w:rPr>
        <w:t xml:space="preserve">chool </w:t>
      </w:r>
      <w:r w:rsidRPr="008C2CE8">
        <w:rPr>
          <w:rFonts w:ascii="Garamond" w:hAnsi="Garamond"/>
        </w:rPr>
        <w:t>I</w:t>
      </w:r>
      <w:r w:rsidRPr="008C2CE8">
        <w:rPr>
          <w:rFonts w:ascii="Garamond" w:hAnsi="Garamond"/>
        </w:rPr>
        <w:t xml:space="preserve">mprovement </w:t>
      </w:r>
      <w:r w:rsidRPr="008C2CE8">
        <w:rPr>
          <w:rFonts w:ascii="Garamond" w:hAnsi="Garamond"/>
        </w:rPr>
        <w:t>P</w:t>
      </w:r>
      <w:r w:rsidRPr="008C2CE8">
        <w:rPr>
          <w:rFonts w:ascii="Garamond" w:hAnsi="Garamond"/>
        </w:rPr>
        <w:t>lan.</w:t>
      </w:r>
    </w:p>
    <w:p w14:paraId="2C5E48DF" w14:textId="4129CBAA"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Make a significant contribution to the development and direction of the school in line with the S</w:t>
      </w:r>
      <w:r w:rsidRPr="008C2CE8">
        <w:rPr>
          <w:rFonts w:ascii="Garamond" w:hAnsi="Garamond"/>
        </w:rPr>
        <w:t xml:space="preserve">chool </w:t>
      </w:r>
      <w:r w:rsidRPr="008C2CE8">
        <w:rPr>
          <w:rFonts w:ascii="Garamond" w:hAnsi="Garamond"/>
        </w:rPr>
        <w:t>I</w:t>
      </w:r>
      <w:r w:rsidRPr="008C2CE8">
        <w:rPr>
          <w:rFonts w:ascii="Garamond" w:hAnsi="Garamond"/>
        </w:rPr>
        <w:t xml:space="preserve">mprovement </w:t>
      </w:r>
      <w:r w:rsidRPr="008C2CE8">
        <w:rPr>
          <w:rFonts w:ascii="Garamond" w:hAnsi="Garamond"/>
        </w:rPr>
        <w:t>P</w:t>
      </w:r>
      <w:r w:rsidRPr="008C2CE8">
        <w:rPr>
          <w:rFonts w:ascii="Garamond" w:hAnsi="Garamond"/>
        </w:rPr>
        <w:t>lan.</w:t>
      </w:r>
    </w:p>
    <w:p w14:paraId="381E4D88"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Work with the Headteacher to lead, motivate, support, challenge and develop all staff to secure continual improvement, including his/her own continual professional development</w:t>
      </w:r>
    </w:p>
    <w:p w14:paraId="7D912EEC"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Leading Key Stage/Whole school assemblies</w:t>
      </w:r>
    </w:p>
    <w:p w14:paraId="45C20FBE"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Be responsible for the management and induction of new staff and overseeing teaching practice students and ECTs</w:t>
      </w:r>
    </w:p>
    <w:p w14:paraId="40E2B72D" w14:textId="06DC661C"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Undert</w:t>
      </w:r>
      <w:r>
        <w:rPr>
          <w:rFonts w:ascii="Garamond" w:hAnsi="Garamond"/>
        </w:rPr>
        <w:t>ake professional duties of the H</w:t>
      </w:r>
      <w:r w:rsidRPr="008C2CE8">
        <w:rPr>
          <w:rFonts w:ascii="Garamond" w:hAnsi="Garamond"/>
        </w:rPr>
        <w:t>eadteacher in her absence</w:t>
      </w:r>
    </w:p>
    <w:p w14:paraId="549A1A4E"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Undertake such duties as are delegated by the Headteacher</w:t>
      </w:r>
    </w:p>
    <w:p w14:paraId="36EFFDD3"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To support the Headteacher in the selection/recruitment and deployment of the teaching and non-teaching staff of the school</w:t>
      </w:r>
    </w:p>
    <w:p w14:paraId="2FE9592D"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To contribute to good management practice by ensuring positive staff participation, effective communication and procedures</w:t>
      </w:r>
    </w:p>
    <w:p w14:paraId="260EDECD"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To participate in the appraisals and performance management of staff</w:t>
      </w:r>
    </w:p>
    <w:p w14:paraId="238634F1"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To contribute to arrangements for the security and effective supervision of the school building, its contents and grounds including aspects of Health &amp; Safety</w:t>
      </w:r>
    </w:p>
    <w:p w14:paraId="6EA9CC8D"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Safeguard all children and support the Headteacher in providing a safe learning environment/school for all pupils and staff</w:t>
      </w:r>
    </w:p>
    <w:p w14:paraId="0319369C"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To develop and maintain positive links and relationships with the community</w:t>
      </w:r>
    </w:p>
    <w:p w14:paraId="7950BC09" w14:textId="77777777" w:rsidR="008C2CE8" w:rsidRPr="008C2CE8" w:rsidRDefault="008C2CE8" w:rsidP="008C2CE8">
      <w:pPr>
        <w:rPr>
          <w:rFonts w:ascii="Garamond" w:hAnsi="Garamond"/>
        </w:rPr>
      </w:pPr>
    </w:p>
    <w:p w14:paraId="294A9C69" w14:textId="6CAC79BC" w:rsidR="008C2CE8" w:rsidRPr="008C2CE8" w:rsidRDefault="008C2CE8" w:rsidP="008C2CE8">
      <w:pPr>
        <w:ind w:left="360"/>
        <w:rPr>
          <w:rFonts w:ascii="Garamond" w:hAnsi="Garamond"/>
          <w:b/>
          <w:u w:val="single"/>
        </w:rPr>
      </w:pPr>
      <w:r w:rsidRPr="008C2CE8">
        <w:rPr>
          <w:rFonts w:ascii="Garamond" w:hAnsi="Garamond"/>
          <w:b/>
          <w:u w:val="single"/>
        </w:rPr>
        <w:t xml:space="preserve">As a </w:t>
      </w:r>
      <w:r w:rsidRPr="008C2CE8">
        <w:rPr>
          <w:rFonts w:ascii="Garamond" w:hAnsi="Garamond"/>
          <w:b/>
          <w:u w:val="single"/>
        </w:rPr>
        <w:t xml:space="preserve">SENDco and </w:t>
      </w:r>
      <w:r w:rsidRPr="008C2CE8">
        <w:rPr>
          <w:rFonts w:ascii="Garamond" w:hAnsi="Garamond"/>
          <w:b/>
          <w:u w:val="single"/>
        </w:rPr>
        <w:t>subject area leader</w:t>
      </w:r>
    </w:p>
    <w:p w14:paraId="2E5F2B5B" w14:textId="77777777" w:rsidR="008C2CE8" w:rsidRPr="008C2CE8" w:rsidRDefault="008C2CE8" w:rsidP="008C2CE8">
      <w:pPr>
        <w:pStyle w:val="ListParagraph"/>
        <w:numPr>
          <w:ilvl w:val="0"/>
          <w:numId w:val="42"/>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 xml:space="preserve">To support the Headteacher to build a school culture and curriculum which takes account of the richness and diversity of the school’s communities rooted in the Catholic Christian faith. </w:t>
      </w:r>
    </w:p>
    <w:p w14:paraId="140F1947"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Establish and implement policies through which the aims and objectives of the school shall be achieved.</w:t>
      </w:r>
    </w:p>
    <w:p w14:paraId="22497CC1" w14:textId="607C7639"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 xml:space="preserve">To contribute to maintaining and developing the </w:t>
      </w:r>
      <w:r>
        <w:rPr>
          <w:rFonts w:ascii="Garamond" w:hAnsi="Garamond"/>
        </w:rPr>
        <w:t xml:space="preserve">Catholic </w:t>
      </w:r>
      <w:r w:rsidRPr="008C2CE8">
        <w:rPr>
          <w:rFonts w:ascii="Garamond" w:hAnsi="Garamond"/>
        </w:rPr>
        <w:t>mission of the school</w:t>
      </w:r>
    </w:p>
    <w:p w14:paraId="5B677FFF" w14:textId="3A6643AF"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Lead the Catholic life and mission of the school</w:t>
      </w:r>
      <w:r w:rsidRPr="008C2CE8">
        <w:rPr>
          <w:rFonts w:ascii="Garamond" w:hAnsi="Garamond"/>
        </w:rPr>
        <w:t>, contribute to school policies on core areas of the curriculum, responsible for teaching and learning styles, assessment, recording and reporting</w:t>
      </w:r>
    </w:p>
    <w:p w14:paraId="003F6163" w14:textId="49CB700B"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Lead and develop a clear SEND focused vision across the school.</w:t>
      </w:r>
    </w:p>
    <w:p w14:paraId="5EEF2AE0" w14:textId="71A53C1D"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Will support, lead and manage all aspects of inclusion and maintaining Educational Health and Care Plans (EHCPs).</w:t>
      </w:r>
    </w:p>
    <w:p w14:paraId="6B001886" w14:textId="68CCF58A"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Engage effectively with parents, carers, local authorities and external agencies to support SEND provision.</w:t>
      </w:r>
    </w:p>
    <w:p w14:paraId="1112F494" w14:textId="643E332A"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Champion inclusion, safeguarding and pastoral care for all learners.</w:t>
      </w:r>
    </w:p>
    <w:p w14:paraId="2CA62DA2"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Ensure that standards in all areas of the subjects are high and high expectations of all are held</w:t>
      </w:r>
    </w:p>
    <w:p w14:paraId="7E316B13" w14:textId="22277213"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Support and guidance is provided to all teachers to ens</w:t>
      </w:r>
      <w:r>
        <w:rPr>
          <w:rFonts w:ascii="Garamond" w:hAnsi="Garamond"/>
        </w:rPr>
        <w:t>ure teaching is at least good in all of</w:t>
      </w:r>
      <w:r w:rsidRPr="008C2CE8">
        <w:rPr>
          <w:rFonts w:ascii="Garamond" w:hAnsi="Garamond"/>
        </w:rPr>
        <w:t xml:space="preserve"> the subjects</w:t>
      </w:r>
    </w:p>
    <w:p w14:paraId="48E5C631" w14:textId="21712891"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Ensure that teachers are held accountable for prog</w:t>
      </w:r>
      <w:r>
        <w:rPr>
          <w:rFonts w:ascii="Garamond" w:hAnsi="Garamond"/>
        </w:rPr>
        <w:t>ress and attainment of children, especially those on the SEND school register</w:t>
      </w:r>
    </w:p>
    <w:p w14:paraId="793627C3" w14:textId="35AAE136"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Be committed to offering the best opportunities to our pupils and their families.</w:t>
      </w:r>
    </w:p>
    <w:p w14:paraId="778EB02D" w14:textId="673B868A"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Have the skills to inspire and motivate pupils, families, staff and the broader school community.</w:t>
      </w:r>
    </w:p>
    <w:p w14:paraId="6B937FC9" w14:textId="77777777" w:rsidR="008C2CE8" w:rsidRDefault="008C2CE8" w:rsidP="008C2CE8">
      <w:pPr>
        <w:ind w:left="360"/>
        <w:rPr>
          <w:rFonts w:ascii="Garamond" w:hAnsi="Garamond"/>
          <w:b/>
          <w:u w:val="single"/>
        </w:rPr>
      </w:pPr>
      <w:r w:rsidRPr="008C2CE8">
        <w:rPr>
          <w:rFonts w:ascii="Garamond" w:hAnsi="Garamond"/>
          <w:b/>
          <w:u w:val="single"/>
        </w:rPr>
        <w:br/>
      </w:r>
    </w:p>
    <w:p w14:paraId="793C80DF" w14:textId="77777777" w:rsidR="008C2CE8" w:rsidRDefault="008C2CE8">
      <w:pPr>
        <w:rPr>
          <w:rFonts w:ascii="Garamond" w:hAnsi="Garamond"/>
          <w:b/>
          <w:u w:val="single"/>
        </w:rPr>
      </w:pPr>
      <w:r>
        <w:rPr>
          <w:rFonts w:ascii="Garamond" w:hAnsi="Garamond"/>
          <w:b/>
          <w:u w:val="single"/>
        </w:rPr>
        <w:br w:type="page"/>
      </w:r>
    </w:p>
    <w:p w14:paraId="17113C24" w14:textId="149A29A6" w:rsidR="008C2CE8" w:rsidRPr="008C2CE8" w:rsidRDefault="008C2CE8" w:rsidP="008C2CE8">
      <w:pPr>
        <w:ind w:left="360"/>
        <w:rPr>
          <w:rFonts w:ascii="Garamond" w:hAnsi="Garamond"/>
          <w:b/>
          <w:u w:val="single"/>
        </w:rPr>
      </w:pPr>
      <w:bookmarkStart w:id="0" w:name="_GoBack"/>
      <w:bookmarkEnd w:id="0"/>
      <w:r w:rsidRPr="008C2CE8">
        <w:rPr>
          <w:rFonts w:ascii="Garamond" w:hAnsi="Garamond"/>
          <w:b/>
          <w:u w:val="single"/>
        </w:rPr>
        <w:lastRenderedPageBreak/>
        <w:t>During times of class cover</w:t>
      </w:r>
      <w:r w:rsidRPr="008C2CE8">
        <w:rPr>
          <w:rFonts w:ascii="Garamond" w:hAnsi="Garamond"/>
          <w:b/>
          <w:u w:val="single"/>
        </w:rPr>
        <w:t>:</w:t>
      </w:r>
    </w:p>
    <w:p w14:paraId="0B3CF351" w14:textId="01AE7828"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Carry out duties of a school/class teacher as set out in the current Teachers’ Pay &amp; Conditions document</w:t>
      </w:r>
      <w:r w:rsidRPr="008C2CE8">
        <w:rPr>
          <w:rFonts w:ascii="Garamond" w:hAnsi="Garamond"/>
        </w:rPr>
        <w:t>.</w:t>
      </w:r>
    </w:p>
    <w:p w14:paraId="458252D4"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To contribute to the promotion of good standards of behaviour and codes  of conduct among pupils</w:t>
      </w:r>
    </w:p>
    <w:p w14:paraId="33B05A52"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To contribute to the effective induction of pupils</w:t>
      </w:r>
    </w:p>
    <w:p w14:paraId="0F85C453" w14:textId="77777777" w:rsidR="008C2CE8" w:rsidRPr="008C2CE8" w:rsidRDefault="008C2CE8" w:rsidP="008C2CE8">
      <w:pPr>
        <w:pStyle w:val="ListParagraph"/>
        <w:numPr>
          <w:ilvl w:val="0"/>
          <w:numId w:val="40"/>
        </w:numPr>
        <w:overflowPunct w:val="0"/>
        <w:autoSpaceDE w:val="0"/>
        <w:autoSpaceDN w:val="0"/>
        <w:adjustRightInd w:val="0"/>
        <w:spacing w:after="0" w:line="240" w:lineRule="auto"/>
        <w:textAlignment w:val="baseline"/>
        <w:rPr>
          <w:rFonts w:ascii="Garamond" w:hAnsi="Garamond"/>
        </w:rPr>
      </w:pPr>
      <w:r w:rsidRPr="008C2CE8">
        <w:rPr>
          <w:rFonts w:ascii="Garamond" w:hAnsi="Garamond"/>
        </w:rPr>
        <w:t>To promote an attractive environment which stimulates learning and enhances the appearance of the school</w:t>
      </w:r>
    </w:p>
    <w:p w14:paraId="19C95109" w14:textId="77777777" w:rsidR="008C2CE8" w:rsidRPr="008C2CE8" w:rsidRDefault="008C2CE8" w:rsidP="008C2CE8">
      <w:pPr>
        <w:jc w:val="right"/>
        <w:rPr>
          <w:rFonts w:ascii="Garamond" w:hAnsi="Garamond"/>
        </w:rPr>
      </w:pPr>
    </w:p>
    <w:p w14:paraId="5B36988A" w14:textId="77777777" w:rsidR="008C2CE8" w:rsidRPr="008C2CE8" w:rsidRDefault="008C2CE8" w:rsidP="008C2CE8">
      <w:pPr>
        <w:jc w:val="right"/>
        <w:rPr>
          <w:rFonts w:ascii="Garamond" w:hAnsi="Garamond"/>
        </w:rPr>
      </w:pPr>
    </w:p>
    <w:p w14:paraId="5886D0E8" w14:textId="77777777" w:rsidR="008C2CE8" w:rsidRPr="008C2CE8" w:rsidRDefault="008C2CE8" w:rsidP="008C2CE8">
      <w:pPr>
        <w:jc w:val="both"/>
        <w:rPr>
          <w:rFonts w:ascii="Garamond" w:hAnsi="Garamond"/>
        </w:rPr>
      </w:pPr>
    </w:p>
    <w:p w14:paraId="470927E7" w14:textId="25E51DE8" w:rsidR="008C2CE8" w:rsidRPr="008C2CE8" w:rsidRDefault="008C2CE8" w:rsidP="008C2CE8">
      <w:pPr>
        <w:jc w:val="both"/>
        <w:rPr>
          <w:rFonts w:ascii="Garamond" w:hAnsi="Garamond"/>
        </w:rPr>
      </w:pPr>
      <w:r>
        <w:rPr>
          <w:rFonts w:ascii="Garamond" w:hAnsi="Garamond"/>
        </w:rPr>
        <w:t>Signed …………………………………….</w:t>
      </w:r>
      <w:r w:rsidRPr="008C2CE8">
        <w:rPr>
          <w:rFonts w:ascii="Garamond" w:hAnsi="Garamond"/>
        </w:rPr>
        <w:t xml:space="preserve"> (postholder)    Date ………………………………………….</w:t>
      </w:r>
    </w:p>
    <w:p w14:paraId="454C97AB" w14:textId="77777777" w:rsidR="008C2CE8" w:rsidRPr="008C2CE8" w:rsidRDefault="008C2CE8" w:rsidP="008C2CE8">
      <w:pPr>
        <w:jc w:val="both"/>
        <w:rPr>
          <w:rFonts w:ascii="Garamond" w:hAnsi="Garamond"/>
        </w:rPr>
      </w:pPr>
    </w:p>
    <w:p w14:paraId="2663514A" w14:textId="505CAF3F" w:rsidR="008C2CE8" w:rsidRPr="008C2CE8" w:rsidRDefault="008C2CE8" w:rsidP="008C2CE8">
      <w:pPr>
        <w:jc w:val="both"/>
        <w:rPr>
          <w:rFonts w:ascii="Garamond" w:hAnsi="Garamond"/>
        </w:rPr>
      </w:pPr>
      <w:r>
        <w:rPr>
          <w:rFonts w:ascii="Garamond" w:hAnsi="Garamond"/>
        </w:rPr>
        <w:t>Signed ……………..</w:t>
      </w:r>
      <w:r w:rsidRPr="008C2CE8">
        <w:rPr>
          <w:rFonts w:ascii="Garamond" w:hAnsi="Garamond"/>
        </w:rPr>
        <w:t>………………………(Headteacher) Date …………………………………………</w:t>
      </w:r>
    </w:p>
    <w:p w14:paraId="0B91D556" w14:textId="77777777" w:rsidR="008C2CE8" w:rsidRPr="008C2CE8" w:rsidRDefault="008C2CE8" w:rsidP="008C2CE8">
      <w:pPr>
        <w:ind w:left="360"/>
        <w:jc w:val="both"/>
        <w:rPr>
          <w:rFonts w:ascii="Garamond" w:hAnsi="Garamond"/>
          <w:b/>
        </w:rPr>
      </w:pPr>
    </w:p>
    <w:sectPr w:rsidR="008C2CE8" w:rsidRPr="008C2CE8" w:rsidSect="00D31055">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72A"/>
    <w:multiLevelType w:val="hybridMultilevel"/>
    <w:tmpl w:val="D10A20E0"/>
    <w:lvl w:ilvl="0" w:tplc="E7EAA8A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3C1AC3"/>
    <w:multiLevelType w:val="hybridMultilevel"/>
    <w:tmpl w:val="1DD6E4C2"/>
    <w:lvl w:ilvl="0" w:tplc="5FE2BD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592575F"/>
    <w:multiLevelType w:val="hybridMultilevel"/>
    <w:tmpl w:val="29FC28FE"/>
    <w:lvl w:ilvl="0" w:tplc="0E42614C">
      <w:numFmt w:val="bullet"/>
      <w:lvlText w:val="•"/>
      <w:lvlJc w:val="left"/>
      <w:pPr>
        <w:ind w:left="1080" w:hanging="72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57374"/>
    <w:multiLevelType w:val="hybridMultilevel"/>
    <w:tmpl w:val="6E46FB3A"/>
    <w:lvl w:ilvl="0" w:tplc="0E42614C">
      <w:numFmt w:val="bullet"/>
      <w:lvlText w:val="•"/>
      <w:lvlJc w:val="left"/>
      <w:pPr>
        <w:ind w:left="1080" w:hanging="72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0328E"/>
    <w:multiLevelType w:val="hybridMultilevel"/>
    <w:tmpl w:val="196C9634"/>
    <w:lvl w:ilvl="0" w:tplc="FFFFFFFF">
      <w:start w:val="1"/>
      <w:numFmt w:val="bullet"/>
      <w:lvlText w:val=""/>
      <w:lvlJc w:val="left"/>
      <w:pPr>
        <w:ind w:left="360" w:hanging="360"/>
      </w:pPr>
      <w:rPr>
        <w:rFonts w:ascii="Wingdings" w:hAnsi="Wingdings" w:cs="Wingdings" w:hint="default"/>
      </w:rPr>
    </w:lvl>
    <w:lvl w:ilvl="1" w:tplc="08090005">
      <w:start w:val="1"/>
      <w:numFmt w:val="bullet"/>
      <w:lvlText w:val=""/>
      <w:lvlJc w:val="left"/>
      <w:pPr>
        <w:ind w:left="1080" w:hanging="360"/>
      </w:pPr>
      <w:rPr>
        <w:rFonts w:ascii="Wingdings" w:hAnsi="Wingdings" w:cs="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6CD32B1"/>
    <w:multiLevelType w:val="hybridMultilevel"/>
    <w:tmpl w:val="C7049D6A"/>
    <w:lvl w:ilvl="0" w:tplc="9A68F88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F44E1"/>
    <w:multiLevelType w:val="hybridMultilevel"/>
    <w:tmpl w:val="371A5F70"/>
    <w:lvl w:ilvl="0" w:tplc="C988E682">
      <w:start w:val="1"/>
      <w:numFmt w:val="bullet"/>
      <w:lvlText w:val=""/>
      <w:lvlJc w:val="left"/>
      <w:pPr>
        <w:tabs>
          <w:tab w:val="num" w:pos="360"/>
        </w:tabs>
        <w:ind w:left="360" w:hanging="360"/>
      </w:pPr>
      <w:rPr>
        <w:rFonts w:ascii="Wingdings" w:hAnsi="Wingdings" w:hint="default"/>
      </w:rPr>
    </w:lvl>
    <w:lvl w:ilvl="1" w:tplc="41E09304">
      <w:start w:val="1"/>
      <w:numFmt w:val="bullet"/>
      <w:lvlText w:val=""/>
      <w:lvlJc w:val="left"/>
      <w:pPr>
        <w:tabs>
          <w:tab w:val="num" w:pos="0"/>
        </w:tabs>
        <w:ind w:left="0" w:hanging="360"/>
      </w:pPr>
      <w:rPr>
        <w:rFonts w:ascii="Wingdings" w:hAnsi="Wingdings"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8FB4CDD"/>
    <w:multiLevelType w:val="hybridMultilevel"/>
    <w:tmpl w:val="6144DEAA"/>
    <w:lvl w:ilvl="0" w:tplc="08090005">
      <w:start w:val="1"/>
      <w:numFmt w:val="bullet"/>
      <w:lvlText w:val=""/>
      <w:lvlJc w:val="left"/>
      <w:pPr>
        <w:ind w:left="720" w:hanging="720"/>
      </w:pPr>
      <w:rPr>
        <w:rFonts w:ascii="Wingdings" w:hAnsi="Wingdings" w:cs="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EB8106D"/>
    <w:multiLevelType w:val="hybridMultilevel"/>
    <w:tmpl w:val="5634A56C"/>
    <w:lvl w:ilvl="0" w:tplc="08090005">
      <w:start w:val="1"/>
      <w:numFmt w:val="bullet"/>
      <w:lvlText w:val=""/>
      <w:lvlJc w:val="left"/>
      <w:pPr>
        <w:ind w:left="360" w:hanging="360"/>
      </w:pPr>
      <w:rPr>
        <w:rFonts w:ascii="Wingdings" w:hAnsi="Wingdings" w:cs="Wingdings" w:hint="default"/>
      </w:rPr>
    </w:lvl>
    <w:lvl w:ilvl="1" w:tplc="A768E178">
      <w:numFmt w:val="bullet"/>
      <w:lvlText w:val="•"/>
      <w:lvlJc w:val="left"/>
      <w:pPr>
        <w:ind w:left="1440" w:hanging="720"/>
      </w:pPr>
      <w:rPr>
        <w:rFonts w:ascii="Garamond" w:eastAsiaTheme="minorHAnsi" w:hAnsi="Garamond"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3E282B"/>
    <w:multiLevelType w:val="hybridMultilevel"/>
    <w:tmpl w:val="68CCFC42"/>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20096"/>
    <w:multiLevelType w:val="hybridMultilevel"/>
    <w:tmpl w:val="4266D83C"/>
    <w:lvl w:ilvl="0" w:tplc="C988E6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360C2F9F"/>
    <w:multiLevelType w:val="hybridMultilevel"/>
    <w:tmpl w:val="E50E0E42"/>
    <w:lvl w:ilvl="0" w:tplc="08090005">
      <w:start w:val="1"/>
      <w:numFmt w:val="bullet"/>
      <w:lvlText w:val=""/>
      <w:lvlJc w:val="left"/>
      <w:pPr>
        <w:ind w:left="720" w:hanging="720"/>
      </w:pPr>
      <w:rPr>
        <w:rFonts w:ascii="Wingdings" w:hAnsi="Wingdings" w:cs="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9274209"/>
    <w:multiLevelType w:val="hybridMultilevel"/>
    <w:tmpl w:val="23D6561A"/>
    <w:lvl w:ilvl="0" w:tplc="0E42614C">
      <w:numFmt w:val="bullet"/>
      <w:lvlText w:val="•"/>
      <w:lvlJc w:val="left"/>
      <w:pPr>
        <w:ind w:left="720" w:hanging="72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683C0D"/>
    <w:multiLevelType w:val="hybridMultilevel"/>
    <w:tmpl w:val="FACE7A34"/>
    <w:lvl w:ilvl="0" w:tplc="C988E6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3BBE1D9F"/>
    <w:multiLevelType w:val="hybridMultilevel"/>
    <w:tmpl w:val="5FBC20C8"/>
    <w:lvl w:ilvl="0" w:tplc="0E42614C">
      <w:numFmt w:val="bullet"/>
      <w:lvlText w:val="•"/>
      <w:lvlJc w:val="left"/>
      <w:pPr>
        <w:ind w:left="720" w:hanging="72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507E09"/>
    <w:multiLevelType w:val="hybridMultilevel"/>
    <w:tmpl w:val="FB0ECB9A"/>
    <w:lvl w:ilvl="0" w:tplc="0E42614C">
      <w:numFmt w:val="bullet"/>
      <w:lvlText w:val="•"/>
      <w:lvlJc w:val="left"/>
      <w:pPr>
        <w:ind w:left="1080" w:hanging="72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F6193"/>
    <w:multiLevelType w:val="hybridMultilevel"/>
    <w:tmpl w:val="BFB882F2"/>
    <w:lvl w:ilvl="0" w:tplc="C988E682">
      <w:start w:val="1"/>
      <w:numFmt w:val="bullet"/>
      <w:lvlText w:val=""/>
      <w:lvlJc w:val="left"/>
      <w:pPr>
        <w:tabs>
          <w:tab w:val="num" w:pos="720"/>
        </w:tabs>
        <w:ind w:left="720" w:hanging="360"/>
      </w:pPr>
      <w:rPr>
        <w:rFonts w:ascii="Wingdings" w:hAnsi="Wingdings" w:hint="default"/>
      </w:rPr>
    </w:lvl>
    <w:lvl w:ilvl="1" w:tplc="C988E682">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F7B2359"/>
    <w:multiLevelType w:val="hybridMultilevel"/>
    <w:tmpl w:val="05F60D56"/>
    <w:lvl w:ilvl="0" w:tplc="0E42614C">
      <w:numFmt w:val="bullet"/>
      <w:lvlText w:val="•"/>
      <w:lvlJc w:val="left"/>
      <w:pPr>
        <w:ind w:left="1080" w:hanging="72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729BD"/>
    <w:multiLevelType w:val="hybridMultilevel"/>
    <w:tmpl w:val="0852B578"/>
    <w:lvl w:ilvl="0" w:tplc="C988E682">
      <w:start w:val="1"/>
      <w:numFmt w:val="bullet"/>
      <w:lvlText w:val=""/>
      <w:lvlJc w:val="left"/>
      <w:pPr>
        <w:tabs>
          <w:tab w:val="num" w:pos="1080"/>
        </w:tabs>
        <w:ind w:left="1080" w:hanging="360"/>
      </w:pPr>
      <w:rPr>
        <w:rFonts w:ascii="Wingdings" w:hAnsi="Wingdings" w:hint="default"/>
      </w:rPr>
    </w:lvl>
    <w:lvl w:ilvl="1" w:tplc="C988E682">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AC2E6A"/>
    <w:multiLevelType w:val="hybridMultilevel"/>
    <w:tmpl w:val="AA1A1D5A"/>
    <w:lvl w:ilvl="0" w:tplc="41E09304">
      <w:start w:val="1"/>
      <w:numFmt w:val="bullet"/>
      <w:lvlText w:val=""/>
      <w:lvlJc w:val="left"/>
      <w:pPr>
        <w:tabs>
          <w:tab w:val="num" w:pos="2520"/>
        </w:tabs>
        <w:ind w:left="252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7985674"/>
    <w:multiLevelType w:val="hybridMultilevel"/>
    <w:tmpl w:val="E3A003E0"/>
    <w:lvl w:ilvl="0" w:tplc="41E09304">
      <w:start w:val="1"/>
      <w:numFmt w:val="bullet"/>
      <w:lvlText w:val=""/>
      <w:lvlJc w:val="left"/>
      <w:pPr>
        <w:tabs>
          <w:tab w:val="num" w:pos="1080"/>
        </w:tabs>
        <w:ind w:left="1080" w:hanging="360"/>
      </w:pPr>
      <w:rPr>
        <w:rFonts w:ascii="Wingdings" w:hAnsi="Wingdings" w:hint="default"/>
      </w:rPr>
    </w:lvl>
    <w:lvl w:ilvl="1" w:tplc="C988E682">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4D02DF"/>
    <w:multiLevelType w:val="hybridMultilevel"/>
    <w:tmpl w:val="9196AA4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13246"/>
    <w:multiLevelType w:val="multilevel"/>
    <w:tmpl w:val="6DEC7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F326516"/>
    <w:multiLevelType w:val="hybridMultilevel"/>
    <w:tmpl w:val="FD86B39A"/>
    <w:lvl w:ilvl="0" w:tplc="41E09304">
      <w:start w:val="1"/>
      <w:numFmt w:val="bullet"/>
      <w:lvlText w:val=""/>
      <w:lvlJc w:val="left"/>
      <w:pPr>
        <w:tabs>
          <w:tab w:val="num" w:pos="1080"/>
        </w:tabs>
        <w:ind w:left="1080" w:hanging="360"/>
      </w:pPr>
      <w:rPr>
        <w:rFonts w:ascii="Wingdings" w:hAnsi="Wingdings" w:hint="default"/>
      </w:rPr>
    </w:lvl>
    <w:lvl w:ilvl="1" w:tplc="C988E682">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C71B00"/>
    <w:multiLevelType w:val="hybridMultilevel"/>
    <w:tmpl w:val="2C02D56C"/>
    <w:lvl w:ilvl="0" w:tplc="C988E682">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815905"/>
    <w:multiLevelType w:val="hybridMultilevel"/>
    <w:tmpl w:val="1312E004"/>
    <w:lvl w:ilvl="0" w:tplc="0E42614C">
      <w:numFmt w:val="bullet"/>
      <w:lvlText w:val="•"/>
      <w:lvlJc w:val="left"/>
      <w:pPr>
        <w:ind w:left="720" w:hanging="720"/>
      </w:pPr>
      <w:rPr>
        <w:rFonts w:ascii="Garamond" w:eastAsiaTheme="minorHAnsi" w:hAnsi="Garamond"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7743DAB"/>
    <w:multiLevelType w:val="hybridMultilevel"/>
    <w:tmpl w:val="11EE3490"/>
    <w:lvl w:ilvl="0" w:tplc="9A68F888">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13447FA"/>
    <w:multiLevelType w:val="hybridMultilevel"/>
    <w:tmpl w:val="ECDC6108"/>
    <w:lvl w:ilvl="0" w:tplc="0E42614C">
      <w:numFmt w:val="bullet"/>
      <w:lvlText w:val="•"/>
      <w:lvlJc w:val="left"/>
      <w:pPr>
        <w:ind w:left="1080" w:hanging="72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6169D"/>
    <w:multiLevelType w:val="hybridMultilevel"/>
    <w:tmpl w:val="AE8E3046"/>
    <w:lvl w:ilvl="0" w:tplc="C988E682">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0"/>
        </w:tabs>
        <w:ind w:left="0" w:hanging="360"/>
      </w:pPr>
      <w:rPr>
        <w:rFont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9" w15:restartNumberingAfterBreak="0">
    <w:nsid w:val="61997CBC"/>
    <w:multiLevelType w:val="hybridMultilevel"/>
    <w:tmpl w:val="AFB2BF2E"/>
    <w:lvl w:ilvl="0" w:tplc="C988E6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830DC0"/>
    <w:multiLevelType w:val="hybridMultilevel"/>
    <w:tmpl w:val="E3CC8768"/>
    <w:lvl w:ilvl="0" w:tplc="08090005">
      <w:start w:val="1"/>
      <w:numFmt w:val="bullet"/>
      <w:lvlText w:val=""/>
      <w:lvlJc w:val="left"/>
      <w:pPr>
        <w:ind w:left="720" w:hanging="720"/>
      </w:pPr>
      <w:rPr>
        <w:rFonts w:ascii="Wingdings" w:hAnsi="Wingdings" w:cs="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4101343"/>
    <w:multiLevelType w:val="hybridMultilevel"/>
    <w:tmpl w:val="3A460D46"/>
    <w:lvl w:ilvl="0" w:tplc="08090005">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FA74BA"/>
    <w:multiLevelType w:val="hybridMultilevel"/>
    <w:tmpl w:val="8EA0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61C1A"/>
    <w:multiLevelType w:val="hybridMultilevel"/>
    <w:tmpl w:val="884645CC"/>
    <w:lvl w:ilvl="0" w:tplc="C988E6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70C7C05"/>
    <w:multiLevelType w:val="hybridMultilevel"/>
    <w:tmpl w:val="2AAC7F68"/>
    <w:lvl w:ilvl="0" w:tplc="C988E682">
      <w:start w:val="1"/>
      <w:numFmt w:val="bullet"/>
      <w:lvlText w:val=""/>
      <w:lvlJc w:val="left"/>
      <w:pPr>
        <w:tabs>
          <w:tab w:val="num" w:pos="360"/>
        </w:tabs>
        <w:ind w:left="360" w:hanging="360"/>
      </w:pPr>
      <w:rPr>
        <w:rFonts w:ascii="Wingdings" w:hAnsi="Wingdings" w:hint="default"/>
      </w:rPr>
    </w:lvl>
    <w:lvl w:ilvl="1" w:tplc="41E09304">
      <w:start w:val="1"/>
      <w:numFmt w:val="bullet"/>
      <w:lvlText w:val=""/>
      <w:lvlJc w:val="left"/>
      <w:pPr>
        <w:tabs>
          <w:tab w:val="num" w:pos="0"/>
        </w:tabs>
        <w:ind w:left="0" w:hanging="360"/>
      </w:pPr>
      <w:rPr>
        <w:rFonts w:ascii="Wingdings" w:hAnsi="Wingdings" w:hint="default"/>
      </w:rPr>
    </w:lvl>
    <w:lvl w:ilvl="2" w:tplc="41E09304">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5" w15:restartNumberingAfterBreak="0">
    <w:nsid w:val="67E62E35"/>
    <w:multiLevelType w:val="hybridMultilevel"/>
    <w:tmpl w:val="510E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900F4"/>
    <w:multiLevelType w:val="hybridMultilevel"/>
    <w:tmpl w:val="E4C28D52"/>
    <w:lvl w:ilvl="0" w:tplc="C988E6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7" w15:restartNumberingAfterBreak="0">
    <w:nsid w:val="6D6922D8"/>
    <w:multiLevelType w:val="hybridMultilevel"/>
    <w:tmpl w:val="DF9050B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600B2"/>
    <w:multiLevelType w:val="hybridMultilevel"/>
    <w:tmpl w:val="9964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8B2BBC"/>
    <w:multiLevelType w:val="multilevel"/>
    <w:tmpl w:val="4F6A0B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1ED72CF"/>
    <w:multiLevelType w:val="multilevel"/>
    <w:tmpl w:val="E774F996"/>
    <w:lvl w:ilvl="0">
      <w:start w:val="1"/>
      <w:numFmt w:val="bullet"/>
      <w:lvlText w:val=""/>
      <w:lvlJc w:val="left"/>
      <w:pPr>
        <w:tabs>
          <w:tab w:val="num" w:pos="360"/>
        </w:tabs>
        <w:ind w:left="360" w:hanging="360"/>
      </w:pPr>
      <w:rPr>
        <w:rFonts w:ascii="Wingdings" w:hAnsi="Wingdings" w:cs="Wingding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7AA13606"/>
    <w:multiLevelType w:val="hybridMultilevel"/>
    <w:tmpl w:val="87903F2A"/>
    <w:lvl w:ilvl="0" w:tplc="41E09304">
      <w:start w:val="1"/>
      <w:numFmt w:val="bullet"/>
      <w:lvlText w:val=""/>
      <w:lvlJc w:val="left"/>
      <w:pPr>
        <w:tabs>
          <w:tab w:val="num" w:pos="720"/>
        </w:tabs>
        <w:ind w:left="720" w:hanging="360"/>
      </w:pPr>
      <w:rPr>
        <w:rFonts w:ascii="Wingdings" w:hAnsi="Wingdings" w:hint="default"/>
      </w:rPr>
    </w:lvl>
    <w:lvl w:ilvl="1" w:tplc="41E09304">
      <w:start w:val="1"/>
      <w:numFmt w:val="bullet"/>
      <w:lvlText w:val=""/>
      <w:lvlJc w:val="left"/>
      <w:pPr>
        <w:tabs>
          <w:tab w:val="num" w:pos="360"/>
        </w:tabs>
        <w:ind w:left="360" w:hanging="360"/>
      </w:pPr>
      <w:rPr>
        <w:rFonts w:ascii="Wingdings" w:hAnsi="Wingdings" w:hint="default"/>
      </w:rPr>
    </w:lvl>
    <w:lvl w:ilvl="2" w:tplc="41E09304">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22"/>
  </w:num>
  <w:num w:numId="2">
    <w:abstractNumId w:val="26"/>
  </w:num>
  <w:num w:numId="3">
    <w:abstractNumId w:val="39"/>
  </w:num>
  <w:num w:numId="4">
    <w:abstractNumId w:val="5"/>
  </w:num>
  <w:num w:numId="5">
    <w:abstractNumId w:val="23"/>
  </w:num>
  <w:num w:numId="6">
    <w:abstractNumId w:val="18"/>
  </w:num>
  <w:num w:numId="7">
    <w:abstractNumId w:val="20"/>
  </w:num>
  <w:num w:numId="8">
    <w:abstractNumId w:val="16"/>
  </w:num>
  <w:num w:numId="9">
    <w:abstractNumId w:val="28"/>
  </w:num>
  <w:num w:numId="10">
    <w:abstractNumId w:val="19"/>
  </w:num>
  <w:num w:numId="11">
    <w:abstractNumId w:val="6"/>
  </w:num>
  <w:num w:numId="12">
    <w:abstractNumId w:val="34"/>
  </w:num>
  <w:num w:numId="13">
    <w:abstractNumId w:val="41"/>
  </w:num>
  <w:num w:numId="14">
    <w:abstractNumId w:val="29"/>
  </w:num>
  <w:num w:numId="15">
    <w:abstractNumId w:val="0"/>
  </w:num>
  <w:num w:numId="16">
    <w:abstractNumId w:val="33"/>
  </w:num>
  <w:num w:numId="17">
    <w:abstractNumId w:val="24"/>
  </w:num>
  <w:num w:numId="18">
    <w:abstractNumId w:val="10"/>
  </w:num>
  <w:num w:numId="19">
    <w:abstractNumId w:val="1"/>
  </w:num>
  <w:num w:numId="20">
    <w:abstractNumId w:val="36"/>
  </w:num>
  <w:num w:numId="21">
    <w:abstractNumId w:val="13"/>
  </w:num>
  <w:num w:numId="22">
    <w:abstractNumId w:val="9"/>
  </w:num>
  <w:num w:numId="23">
    <w:abstractNumId w:val="40"/>
  </w:num>
  <w:num w:numId="24">
    <w:abstractNumId w:val="31"/>
  </w:num>
  <w:num w:numId="25">
    <w:abstractNumId w:val="2"/>
  </w:num>
  <w:num w:numId="26">
    <w:abstractNumId w:val="15"/>
  </w:num>
  <w:num w:numId="27">
    <w:abstractNumId w:val="14"/>
  </w:num>
  <w:num w:numId="28">
    <w:abstractNumId w:val="7"/>
  </w:num>
  <w:num w:numId="29">
    <w:abstractNumId w:val="37"/>
  </w:num>
  <w:num w:numId="30">
    <w:abstractNumId w:val="12"/>
  </w:num>
  <w:num w:numId="31">
    <w:abstractNumId w:val="25"/>
  </w:num>
  <w:num w:numId="32">
    <w:abstractNumId w:val="11"/>
  </w:num>
  <w:num w:numId="33">
    <w:abstractNumId w:val="21"/>
  </w:num>
  <w:num w:numId="34">
    <w:abstractNumId w:val="3"/>
  </w:num>
  <w:num w:numId="35">
    <w:abstractNumId w:val="30"/>
  </w:num>
  <w:num w:numId="36">
    <w:abstractNumId w:val="8"/>
  </w:num>
  <w:num w:numId="37">
    <w:abstractNumId w:val="17"/>
  </w:num>
  <w:num w:numId="38">
    <w:abstractNumId w:val="27"/>
  </w:num>
  <w:num w:numId="39">
    <w:abstractNumId w:val="4"/>
  </w:num>
  <w:num w:numId="40">
    <w:abstractNumId w:val="35"/>
  </w:num>
  <w:num w:numId="41">
    <w:abstractNumId w:val="3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EA"/>
    <w:rsid w:val="00046BB9"/>
    <w:rsid w:val="00074031"/>
    <w:rsid w:val="000C41A7"/>
    <w:rsid w:val="001152EA"/>
    <w:rsid w:val="00157E38"/>
    <w:rsid w:val="00175610"/>
    <w:rsid w:val="001B0832"/>
    <w:rsid w:val="001C2BEC"/>
    <w:rsid w:val="00225D6B"/>
    <w:rsid w:val="00245A67"/>
    <w:rsid w:val="002C0FCC"/>
    <w:rsid w:val="00417415"/>
    <w:rsid w:val="004F6CD2"/>
    <w:rsid w:val="0050406C"/>
    <w:rsid w:val="00580CF5"/>
    <w:rsid w:val="006817DE"/>
    <w:rsid w:val="006862C6"/>
    <w:rsid w:val="006C0DF0"/>
    <w:rsid w:val="007167F9"/>
    <w:rsid w:val="007A7AAA"/>
    <w:rsid w:val="007B46E9"/>
    <w:rsid w:val="007C748C"/>
    <w:rsid w:val="007D23DF"/>
    <w:rsid w:val="007F64EC"/>
    <w:rsid w:val="008C2CE8"/>
    <w:rsid w:val="0092026E"/>
    <w:rsid w:val="00981A24"/>
    <w:rsid w:val="009F5614"/>
    <w:rsid w:val="00A117EB"/>
    <w:rsid w:val="00A444AA"/>
    <w:rsid w:val="00A45BE9"/>
    <w:rsid w:val="00B2091B"/>
    <w:rsid w:val="00B24DD4"/>
    <w:rsid w:val="00B41710"/>
    <w:rsid w:val="00B872C8"/>
    <w:rsid w:val="00BC44B1"/>
    <w:rsid w:val="00C75891"/>
    <w:rsid w:val="00CD0FE7"/>
    <w:rsid w:val="00D31055"/>
    <w:rsid w:val="00D312F2"/>
    <w:rsid w:val="00D3522D"/>
    <w:rsid w:val="00F8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AEE4"/>
  <w15:docId w15:val="{4193B1CC-25D3-43F8-94C8-70470704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10"/>
    <w:rPr>
      <w:rFonts w:ascii="Tahoma" w:hAnsi="Tahoma" w:cs="Tahoma"/>
      <w:sz w:val="16"/>
      <w:szCs w:val="16"/>
    </w:rPr>
  </w:style>
  <w:style w:type="paragraph" w:styleId="ListParagraph">
    <w:name w:val="List Paragraph"/>
    <w:basedOn w:val="Normal"/>
    <w:uiPriority w:val="72"/>
    <w:qFormat/>
    <w:rsid w:val="00225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7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Joseph's Catholic Primary School</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Mandy Nicolaou</cp:lastModifiedBy>
  <cp:revision>2</cp:revision>
  <cp:lastPrinted>2017-03-27T12:05:00Z</cp:lastPrinted>
  <dcterms:created xsi:type="dcterms:W3CDTF">2026-04-15T14:25:00Z</dcterms:created>
  <dcterms:modified xsi:type="dcterms:W3CDTF">2026-04-15T14:25:00Z</dcterms:modified>
</cp:coreProperties>
</file>